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07" w:rsidRDefault="00167C2F">
      <w:pPr>
        <w:pStyle w:val="GvdeA"/>
        <w:rPr>
          <w:rFonts w:ascii="Helvetica" w:eastAsia="Helvetica" w:hAnsi="Helvetica" w:cs="Helvetica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35D285A" wp14:editId="77E1C342">
            <wp:simplePos x="0" y="0"/>
            <wp:positionH relativeFrom="margin">
              <wp:posOffset>4699635</wp:posOffset>
            </wp:positionH>
            <wp:positionV relativeFrom="page">
              <wp:posOffset>552450</wp:posOffset>
            </wp:positionV>
            <wp:extent cx="1189355" cy="979805"/>
            <wp:effectExtent l="0" t="0" r="0" b="0"/>
            <wp:wrapThrough wrapText="bothSides" distL="152400" distR="152400">
              <wp:wrapPolygon edited="1">
                <wp:start x="10111" y="0"/>
                <wp:lineTo x="12133" y="61"/>
                <wp:lineTo x="13971" y="460"/>
                <wp:lineTo x="15779" y="1195"/>
                <wp:lineTo x="17464" y="2298"/>
                <wp:lineTo x="18720" y="3431"/>
                <wp:lineTo x="19884" y="4933"/>
                <wp:lineTo x="20742" y="6526"/>
                <wp:lineTo x="21324" y="8272"/>
                <wp:lineTo x="21600" y="10111"/>
                <wp:lineTo x="21539" y="12133"/>
                <wp:lineTo x="21140" y="13971"/>
                <wp:lineTo x="20405" y="15779"/>
                <wp:lineTo x="19302" y="17464"/>
                <wp:lineTo x="18169" y="18720"/>
                <wp:lineTo x="16667" y="19884"/>
                <wp:lineTo x="15074" y="20742"/>
                <wp:lineTo x="13328" y="21324"/>
                <wp:lineTo x="11489" y="21600"/>
                <wp:lineTo x="9467" y="21539"/>
                <wp:lineTo x="7629" y="21140"/>
                <wp:lineTo x="5821" y="20405"/>
                <wp:lineTo x="4136" y="19302"/>
                <wp:lineTo x="2880" y="18169"/>
                <wp:lineTo x="1716" y="16667"/>
                <wp:lineTo x="858" y="15074"/>
                <wp:lineTo x="276" y="13328"/>
                <wp:lineTo x="0" y="11489"/>
                <wp:lineTo x="61" y="9467"/>
                <wp:lineTo x="460" y="7629"/>
                <wp:lineTo x="1195" y="5821"/>
                <wp:lineTo x="2298" y="4136"/>
                <wp:lineTo x="3431" y="2880"/>
                <wp:lineTo x="4933" y="1716"/>
                <wp:lineTo x="6526" y="858"/>
                <wp:lineTo x="8272" y="276"/>
                <wp:lineTo x="1011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urkiye_yuzme_federasyonu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979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A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E2DE1E" wp14:editId="686FE4CF">
                <wp:simplePos x="0" y="0"/>
                <wp:positionH relativeFrom="margin">
                  <wp:posOffset>13335</wp:posOffset>
                </wp:positionH>
                <wp:positionV relativeFrom="page">
                  <wp:posOffset>342900</wp:posOffset>
                </wp:positionV>
                <wp:extent cx="6116320" cy="1428750"/>
                <wp:effectExtent l="38100" t="19050" r="55880" b="9525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1428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>
                          <a:solidFill>
                            <a:srgbClr val="8C3A38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32707" w:rsidRDefault="00167C2F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 w:rsidRPr="00167C2F">
                              <w:rPr>
                                <w:rFonts w:ascii="Calibri" w:hAnsi="Calibri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C6BE7F9" wp14:editId="42AF0317">
                                  <wp:extent cx="5999480" cy="1489111"/>
                                  <wp:effectExtent l="0" t="0" r="127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9480" cy="1489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İ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RDA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Ğ 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Y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Ü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ZME 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İ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L TEMS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İ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LC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İ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L</w:t>
                            </w:r>
                            <w:r w:rsidR="00FF61A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İĞİ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DE1E" id="officeArt object" o:spid="_x0000_s1026" style="position:absolute;margin-left:1.05pt;margin-top:27pt;width:481.6pt;height:112.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" fillcolor="#c0504d" strokecolor="#8c3a38" strokeweight="2pt"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832707" w:rsidRDefault="00167C2F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 w:rsidRPr="00167C2F">
                        <w:rPr>
                          <w:rFonts w:ascii="Calibri" w:hAnsi="Calibri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C6BE7F9" wp14:editId="42AF0317">
                            <wp:extent cx="5999480" cy="1489111"/>
                            <wp:effectExtent l="0" t="0" r="127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9480" cy="1489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İ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RDA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Ğ 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Y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Ü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ZME 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İ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L TEMS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İ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LC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İ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L</w:t>
                      </w:r>
                      <w:r w:rsidR="00FF61A0">
                        <w:rPr>
                          <w:rFonts w:ascii="Calibri" w:hAnsi="Calibri"/>
                          <w:sz w:val="40"/>
                          <w:szCs w:val="40"/>
                        </w:rPr>
                        <w:t>İĞİ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832707" w:rsidRPr="00FF61A0" w:rsidRDefault="00FF61A0">
      <w:pPr>
        <w:pStyle w:val="GvdeA"/>
        <w:jc w:val="center"/>
        <w:rPr>
          <w:rFonts w:ascii="Times New Roman" w:eastAsia="Helvetica" w:hAnsi="Times New Roman" w:cs="Times New Roman"/>
          <w:b/>
          <w:bCs/>
          <w:sz w:val="34"/>
          <w:szCs w:val="34"/>
          <w:u w:val="single"/>
        </w:rPr>
      </w:pPr>
      <w:r w:rsidRPr="00FF61A0">
        <w:rPr>
          <w:rFonts w:ascii="Times New Roman" w:hAnsi="Times New Roman" w:cs="Times New Roman"/>
          <w:b/>
          <w:bCs/>
          <w:sz w:val="34"/>
          <w:szCs w:val="34"/>
          <w:u w:val="single"/>
        </w:rPr>
        <w:t>2. ULUSLARARASI TEK</w:t>
      </w:r>
      <w:r w:rsidRPr="00FF61A0">
        <w:rPr>
          <w:rFonts w:ascii="Times New Roman" w:hAnsi="Times New Roman" w:cs="Times New Roman"/>
          <w:b/>
          <w:bCs/>
          <w:sz w:val="34"/>
          <w:szCs w:val="34"/>
          <w:u w:val="single"/>
        </w:rPr>
        <w:t>İ</w:t>
      </w:r>
      <w:r w:rsidRPr="00FF61A0">
        <w:rPr>
          <w:rFonts w:ascii="Times New Roman" w:hAnsi="Times New Roman" w:cs="Times New Roman"/>
          <w:b/>
          <w:bCs/>
          <w:sz w:val="34"/>
          <w:szCs w:val="34"/>
          <w:u w:val="single"/>
        </w:rPr>
        <w:t>RDA</w:t>
      </w:r>
      <w:r w:rsidRPr="00FF61A0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Ğ </w:t>
      </w:r>
      <w:r w:rsidRPr="00FF61A0">
        <w:rPr>
          <w:rFonts w:ascii="Times New Roman" w:hAnsi="Times New Roman" w:cs="Times New Roman"/>
          <w:b/>
          <w:bCs/>
          <w:sz w:val="34"/>
          <w:szCs w:val="34"/>
          <w:u w:val="single"/>
        </w:rPr>
        <w:t>KUPASI</w:t>
      </w:r>
    </w:p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Pr="00FF61A0" w:rsidRDefault="00FF61A0">
      <w:pPr>
        <w:pStyle w:val="GvdeA"/>
        <w:rPr>
          <w:rFonts w:ascii="Times New Roman" w:eastAsia="Helvetica" w:hAnsi="Times New Roman" w:cs="Times New Roman"/>
          <w:b/>
          <w:bCs/>
          <w:caps/>
          <w:sz w:val="28"/>
          <w:szCs w:val="28"/>
        </w:rPr>
      </w:pP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M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ü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sabaka </w:t>
      </w:r>
      <w:proofErr w:type="gramStart"/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Yeri      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FF61A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Tekirda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ğ</w:t>
      </w:r>
      <w:proofErr w:type="gramEnd"/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KAPALI 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Olimpik Y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ü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zme Havuzu</w:t>
      </w:r>
    </w:p>
    <w:p w:rsidR="00832707" w:rsidRPr="00FF61A0" w:rsidRDefault="00FF61A0">
      <w:pPr>
        <w:pStyle w:val="GvdeA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M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Ü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SABAKA </w:t>
      </w:r>
      <w:proofErr w:type="gramStart"/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TAR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İ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H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İ </w:t>
      </w:r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: 27</w:t>
      </w:r>
      <w:proofErr w:type="gramEnd"/>
      <w:r w:rsidRPr="00FF61A0">
        <w:rPr>
          <w:rFonts w:ascii="Times New Roman" w:hAnsi="Times New Roman" w:cs="Times New Roman"/>
          <w:b/>
          <w:bCs/>
          <w:caps/>
          <w:sz w:val="28"/>
          <w:szCs w:val="28"/>
        </w:rPr>
        <w:t>-29 MART 2020</w:t>
      </w:r>
    </w:p>
    <w:p w:rsidR="00FF61A0" w:rsidRPr="00FF61A0" w:rsidRDefault="00FF61A0">
      <w:pPr>
        <w:pStyle w:val="GvdeA"/>
        <w:rPr>
          <w:rFonts w:ascii="Times New Roman" w:eastAsia="Helvetica" w:hAnsi="Times New Roman" w:cs="Times New Roman"/>
          <w:b/>
          <w:bCs/>
          <w:caps/>
          <w:sz w:val="24"/>
          <w:szCs w:val="24"/>
        </w:rPr>
      </w:pPr>
    </w:p>
    <w:p w:rsidR="00832707" w:rsidRDefault="00FF61A0">
      <w:pPr>
        <w:pStyle w:val="GvdeA"/>
        <w:rPr>
          <w:rFonts w:ascii="Helvetica" w:eastAsia="Helvetica" w:hAnsi="Helvetica" w:cs="Helvetica"/>
          <w:b/>
          <w:bCs/>
          <w:sz w:val="28"/>
          <w:szCs w:val="28"/>
        </w:rPr>
      </w:pPr>
      <w:r w:rsidRPr="00FF61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Müsabaka </w:t>
      </w:r>
      <w:r w:rsidRPr="00FF61A0">
        <w:rPr>
          <w:rFonts w:ascii="Times New Roman" w:hAnsi="Times New Roman" w:cs="Times New Roman"/>
          <w:b/>
          <w:bCs/>
          <w:caps/>
          <w:sz w:val="24"/>
          <w:szCs w:val="24"/>
        </w:rPr>
        <w:t>SEANSLARI: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832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tblHeader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Default="00832707"/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167C2F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FF0000"/>
              </w:rPr>
            </w:pPr>
            <w:r w:rsidRPr="00167C2F">
              <w:rPr>
                <w:rFonts w:ascii="Helvetica Neue" w:hAnsi="Helvetica Neue" w:cs="Arial Unicode MS"/>
                <w:b/>
                <w:bCs/>
                <w:color w:val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ELEME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167C2F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FF0000"/>
              </w:rPr>
            </w:pPr>
            <w:r w:rsidRPr="00167C2F">
              <w:rPr>
                <w:rFonts w:ascii="Helvetica Neue" w:hAnsi="Helvetica Neue" w:cs="Arial Unicode MS"/>
                <w:b/>
                <w:bCs/>
                <w:color w:val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 w:rsidRPr="00167C2F">
              <w:rPr>
                <w:rFonts w:ascii="Helvetica Neue" w:hAnsi="Helvetica Neue" w:cs="Arial Unicode MS"/>
                <w:b/>
                <w:bCs/>
                <w:color w:val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 w:rsidRPr="00167C2F">
              <w:rPr>
                <w:rFonts w:ascii="Helvetica Neue" w:hAnsi="Helvetica Neue" w:cs="Arial Unicode MS"/>
                <w:b/>
                <w:bCs/>
                <w:color w:val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NAL</w:t>
            </w:r>
          </w:p>
        </w:tc>
      </w:tr>
      <w:tr w:rsidR="00832707" w:rsidRPr="00FF61A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2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</w:t>
            </w:r>
          </w:p>
        </w:tc>
        <w:tc>
          <w:tcPr>
            <w:tcW w:w="32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832707" w:rsidP="00167C2F">
            <w:pPr>
              <w:jc w:val="center"/>
            </w:pPr>
          </w:p>
        </w:tc>
        <w:tc>
          <w:tcPr>
            <w:tcW w:w="32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b/>
              </w:rPr>
            </w:pPr>
            <w:r w:rsidRPr="00FF61A0">
              <w:rPr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17:00</w:t>
            </w:r>
          </w:p>
        </w:tc>
      </w:tr>
      <w:tr w:rsidR="00832707" w:rsidRPr="00FF61A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CUMARTES</w:t>
            </w: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b/>
              </w:rPr>
            </w:pPr>
            <w:r w:rsidRPr="00FF61A0">
              <w:rPr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10:00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b/>
              </w:rPr>
            </w:pPr>
            <w:r w:rsidRPr="00FF61A0">
              <w:rPr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17:00</w:t>
            </w:r>
          </w:p>
        </w:tc>
      </w:tr>
      <w:tr w:rsidR="00832707" w:rsidRPr="00FF61A0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PAZAR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b/>
              </w:rPr>
            </w:pPr>
            <w:r w:rsidRPr="00FF61A0">
              <w:rPr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09:00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 w:rsidP="00167C2F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b/>
              </w:rPr>
            </w:pPr>
            <w:r w:rsidRPr="00FF61A0">
              <w:rPr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FF61A0">
              <w:rPr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6:00</w:t>
            </w:r>
          </w:p>
        </w:tc>
      </w:tr>
    </w:tbl>
    <w:p w:rsidR="00832707" w:rsidRDefault="00FF61A0">
      <w:pPr>
        <w:pStyle w:val="GvdeA"/>
        <w:rPr>
          <w:rFonts w:ascii="Helvetica" w:eastAsia="Helvetica" w:hAnsi="Helvetica" w:cs="Helvetica"/>
          <w:b/>
          <w:bCs/>
          <w:sz w:val="24"/>
          <w:szCs w:val="24"/>
        </w:rPr>
      </w:pPr>
      <w:r w:rsidRPr="00FF61A0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Pr="00FF61A0" w:rsidRDefault="00FF61A0">
      <w:pPr>
        <w:pStyle w:val="GvdeA"/>
        <w:rPr>
          <w:rFonts w:ascii="Times New Roman" w:eastAsia="Helvetica" w:hAnsi="Times New Roman" w:cs="Times New Roman"/>
          <w:b/>
          <w:bCs/>
          <w:sz w:val="24"/>
          <w:szCs w:val="24"/>
        </w:rPr>
      </w:pPr>
      <w:proofErr w:type="gramStart"/>
      <w:r w:rsidRPr="00FF61A0">
        <w:rPr>
          <w:rFonts w:ascii="Times New Roman" w:hAnsi="Times New Roman" w:cs="Times New Roman"/>
          <w:b/>
          <w:bCs/>
          <w:sz w:val="24"/>
          <w:szCs w:val="24"/>
        </w:rPr>
        <w:t>ISINMALAR :</w:t>
      </w:r>
      <w:proofErr w:type="gramEnd"/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832707" w:rsidRPr="00FF6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832707"/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14:00-16:45</w:t>
            </w:r>
          </w:p>
        </w:tc>
      </w:tr>
      <w:tr w:rsidR="00832707" w:rsidRPr="00FF6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CUMARTES</w:t>
            </w: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08:00-09:45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15:00-16:45</w:t>
            </w:r>
          </w:p>
        </w:tc>
      </w:tr>
      <w:tr w:rsidR="00832707" w:rsidRPr="00FF6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PAZAR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07:00-08:45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FF61A0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FF61A0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14:00-15:45</w:t>
            </w:r>
          </w:p>
        </w:tc>
      </w:tr>
    </w:tbl>
    <w:p w:rsidR="00832707" w:rsidRDefault="00832707">
      <w:pPr>
        <w:pStyle w:val="GvdeA"/>
        <w:rPr>
          <w:rFonts w:ascii="Helvetica" w:eastAsia="Helvetica" w:hAnsi="Helvetica" w:cs="Helvetica"/>
          <w:b/>
          <w:bCs/>
          <w:sz w:val="28"/>
          <w:szCs w:val="28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832707" w:rsidTr="00167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9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167C2F" w:rsidRDefault="00FF61A0">
            <w:pPr>
              <w:pStyle w:val="GvdeA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10 kulvarl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 xml:space="preserve">ı 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 xml:space="preserve">sabaka havuzunda; 0-9. </w:t>
            </w:r>
            <w:proofErr w:type="gramStart"/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kulvar</w:t>
            </w:r>
            <w:proofErr w:type="gramEnd"/>
            <w:r w:rsidRPr="0016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çı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 xml:space="preserve">ış 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ve d</w:t>
            </w:r>
            <w:r w:rsidRPr="00167C2F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ö</w:t>
            </w:r>
            <w:proofErr w:type="spellStart"/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üş</w:t>
            </w:r>
            <w:proofErr w:type="spellEnd"/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, 8. kulvar tempo kulvar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 xml:space="preserve">ı 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olarak kullan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lacakt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r w:rsidRPr="00167C2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</w:tbl>
    <w:p w:rsidR="00832707" w:rsidRDefault="00832707">
      <w:pPr>
        <w:pStyle w:val="GvdeA"/>
        <w:rPr>
          <w:rFonts w:ascii="Helvetica" w:eastAsia="Helvetica" w:hAnsi="Helvetica" w:cs="Helvetica"/>
          <w:caps/>
          <w:sz w:val="24"/>
          <w:szCs w:val="24"/>
        </w:rPr>
      </w:pP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b/>
          <w:bCs/>
          <w:sz w:val="28"/>
          <w:szCs w:val="28"/>
        </w:rPr>
        <w:t>LİSTE BİLDİRİMİ</w:t>
      </w:r>
    </w:p>
    <w:p w:rsidR="00832707" w:rsidRPr="00167C2F" w:rsidRDefault="00167C2F" w:rsidP="00167C2F">
      <w:pPr>
        <w:pStyle w:val="GvdeA"/>
        <w:rPr>
          <w:rFonts w:ascii="Times New Roman" w:eastAsia="Helvetica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Liste bildirimleri 23 M</w:t>
      </w:r>
      <w:r w:rsidRPr="00167C2F">
        <w:rPr>
          <w:rFonts w:ascii="Times New Roman" w:hAnsi="Times New Roman" w:cs="Times New Roman"/>
          <w:sz w:val="28"/>
          <w:szCs w:val="28"/>
        </w:rPr>
        <w:t xml:space="preserve">art 2020 </w:t>
      </w:r>
      <w:r w:rsidRPr="00167C2F">
        <w:rPr>
          <w:rFonts w:ascii="Times New Roman" w:hAnsi="Times New Roman" w:cs="Times New Roman"/>
          <w:sz w:val="28"/>
          <w:szCs w:val="28"/>
        </w:rPr>
        <w:t xml:space="preserve">saat </w:t>
      </w:r>
      <w:r w:rsidRPr="00167C2F">
        <w:rPr>
          <w:rFonts w:ascii="Times New Roman" w:hAnsi="Times New Roman" w:cs="Times New Roman"/>
          <w:sz w:val="28"/>
          <w:szCs w:val="28"/>
        </w:rPr>
        <w:t xml:space="preserve">23:59’a kadar Türkiye Yüzme Federasyonu </w:t>
      </w:r>
      <w:proofErr w:type="spellStart"/>
      <w:r w:rsidRPr="00167C2F">
        <w:rPr>
          <w:rFonts w:ascii="Times New Roman" w:hAnsi="Times New Roman" w:cs="Times New Roman"/>
          <w:sz w:val="28"/>
          <w:szCs w:val="28"/>
        </w:rPr>
        <w:t>portalı</w:t>
      </w:r>
      <w:proofErr w:type="spellEnd"/>
      <w:r w:rsidRPr="00167C2F">
        <w:rPr>
          <w:rFonts w:ascii="Times New Roman" w:hAnsi="Times New Roman" w:cs="Times New Roman"/>
          <w:sz w:val="28"/>
          <w:szCs w:val="28"/>
        </w:rPr>
        <w:t xml:space="preserve"> üzerinden yapılacaktır</w:t>
      </w:r>
    </w:p>
    <w:p w:rsidR="00167C2F" w:rsidRPr="00167C2F" w:rsidRDefault="00167C2F">
      <w:pPr>
        <w:pStyle w:val="GvdeA"/>
        <w:rPr>
          <w:rFonts w:ascii="Times New Roman" w:hAnsi="Times New Roman" w:cs="Times New Roman"/>
          <w:b/>
          <w:bCs/>
          <w:sz w:val="28"/>
          <w:szCs w:val="28"/>
        </w:rPr>
      </w:pP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b/>
          <w:bCs/>
          <w:sz w:val="28"/>
          <w:szCs w:val="28"/>
        </w:rPr>
      </w:pPr>
      <w:r w:rsidRPr="00167C2F">
        <w:rPr>
          <w:rFonts w:ascii="Times New Roman" w:hAnsi="Times New Roman" w:cs="Times New Roman"/>
          <w:b/>
          <w:bCs/>
          <w:sz w:val="28"/>
          <w:szCs w:val="28"/>
        </w:rPr>
        <w:t>ELEMELER:</w:t>
      </w:r>
    </w:p>
    <w:p w:rsidR="00167C2F" w:rsidRPr="00FF61A0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F61A0">
        <w:rPr>
          <w:rFonts w:ascii="Times New Roman" w:hAnsi="Times New Roman" w:cs="Times New Roman"/>
          <w:sz w:val="28"/>
          <w:szCs w:val="28"/>
          <w:u w:val="single"/>
        </w:rPr>
        <w:t>Bir sporcu müsabaka boyunca bayrak yarışları hariç toplam 4 yarışa katılabilir.</w:t>
      </w: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sz w:val="28"/>
          <w:szCs w:val="28"/>
        </w:rPr>
      </w:pPr>
    </w:p>
    <w:p w:rsidR="00167C2F" w:rsidRPr="00FF61A0" w:rsidRDefault="00167C2F" w:rsidP="002343B2">
      <w:pPr>
        <w:pStyle w:val="GvdeA"/>
        <w:numPr>
          <w:ilvl w:val="0"/>
          <w:numId w:val="2"/>
        </w:numPr>
        <w:rPr>
          <w:rFonts w:ascii="Times New Roman" w:eastAsia="Helvetica" w:hAnsi="Times New Roman" w:cs="Times New Roman"/>
          <w:sz w:val="28"/>
          <w:szCs w:val="28"/>
        </w:rPr>
      </w:pPr>
      <w:r w:rsidRPr="00FF61A0">
        <w:rPr>
          <w:rFonts w:ascii="Times New Roman" w:hAnsi="Times New Roman" w:cs="Times New Roman"/>
          <w:sz w:val="28"/>
          <w:szCs w:val="28"/>
        </w:rPr>
        <w:t>2008 ve 2009 doğumlu sporcular sadece aşağıda belirtilen müsabakalara katılabilirler;</w:t>
      </w:r>
      <w:r w:rsidR="00FF61A0">
        <w:rPr>
          <w:rFonts w:ascii="Times New Roman" w:hAnsi="Times New Roman" w:cs="Times New Roman"/>
          <w:sz w:val="28"/>
          <w:szCs w:val="28"/>
        </w:rPr>
        <w:t xml:space="preserve"> </w:t>
      </w:r>
      <w:r w:rsidRPr="00FF61A0">
        <w:rPr>
          <w:rFonts w:ascii="Times New Roman" w:hAnsi="Times New Roman" w:cs="Times New Roman"/>
          <w:sz w:val="28"/>
          <w:szCs w:val="28"/>
        </w:rPr>
        <w:t>50m Serbest, 100m Serbest, 200m Serbest, 50m Sırtüstü, 100m Sırtüstü, 50m Kurbağalama, 100m Kurbağalama, 50m Kelebek, 100m Kelebek, 200m Karışık</w:t>
      </w: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2007 ve doğumlu ve daha büyük sporcular müsabaka programında yer alan tüm yarışlara katılabilirler.</w:t>
      </w: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sz w:val="24"/>
          <w:szCs w:val="24"/>
        </w:rPr>
      </w:pPr>
      <w:proofErr w:type="spellStart"/>
      <w:r w:rsidRPr="00167C2F">
        <w:rPr>
          <w:rFonts w:ascii="Times New Roman" w:hAnsi="Times New Roman" w:cs="Times New Roman"/>
          <w:sz w:val="28"/>
          <w:szCs w:val="28"/>
        </w:rPr>
        <w:t>Yarıs</w:t>
      </w:r>
      <w:proofErr w:type="spellEnd"/>
      <w:r w:rsidRPr="00167C2F">
        <w:rPr>
          <w:rFonts w:ascii="Times New Roman" w:hAnsi="Times New Roman" w:cs="Times New Roman"/>
          <w:sz w:val="28"/>
          <w:szCs w:val="28"/>
        </w:rPr>
        <w:t>̧</w:t>
      </w:r>
      <w:r w:rsidRPr="00167C2F">
        <w:rPr>
          <w:rFonts w:ascii="Times New Roman" w:hAnsi="Times New Roman" w:cs="Times New Roman"/>
          <w:sz w:val="28"/>
          <w:szCs w:val="28"/>
          <w:lang w:val="it-IT"/>
        </w:rPr>
        <w:t xml:space="preserve">ma seremonisi </w:t>
      </w:r>
      <w:r w:rsidRPr="00167C2F">
        <w:rPr>
          <w:rFonts w:ascii="Times New Roman" w:hAnsi="Times New Roman" w:cs="Times New Roman"/>
          <w:sz w:val="28"/>
          <w:szCs w:val="28"/>
        </w:rPr>
        <w:t xml:space="preserve">28 Mart 2020 Cumartesi günü, </w:t>
      </w:r>
      <w:r w:rsidRPr="00167C2F">
        <w:rPr>
          <w:rFonts w:ascii="Times New Roman" w:hAnsi="Times New Roman" w:cs="Times New Roman"/>
          <w:sz w:val="28"/>
          <w:szCs w:val="28"/>
          <w:lang w:val="sv-SE"/>
        </w:rPr>
        <w:t>akşam</w:t>
      </w:r>
      <w:r w:rsidRPr="00167C2F">
        <w:rPr>
          <w:rFonts w:ascii="Times New Roman" w:hAnsi="Times New Roman" w:cs="Times New Roman"/>
          <w:sz w:val="28"/>
          <w:szCs w:val="28"/>
          <w:lang w:val="es-ES_tradnl"/>
        </w:rPr>
        <w:t xml:space="preserve"> seans</w:t>
      </w:r>
      <w:proofErr w:type="spellStart"/>
      <w:r w:rsidRPr="00167C2F">
        <w:rPr>
          <w:rFonts w:ascii="Times New Roman" w:hAnsi="Times New Roman" w:cs="Times New Roman"/>
          <w:sz w:val="28"/>
          <w:szCs w:val="28"/>
        </w:rPr>
        <w:t>ından</w:t>
      </w:r>
      <w:proofErr w:type="spellEnd"/>
      <w:r w:rsidRPr="00167C2F">
        <w:rPr>
          <w:rFonts w:ascii="Times New Roman" w:hAnsi="Times New Roman" w:cs="Times New Roman"/>
          <w:sz w:val="28"/>
          <w:szCs w:val="28"/>
        </w:rPr>
        <w:t xml:space="preserve"> </w:t>
      </w:r>
      <w:r w:rsidRPr="00167C2F">
        <w:rPr>
          <w:rFonts w:ascii="Times New Roman" w:hAnsi="Times New Roman" w:cs="Times New Roman"/>
          <w:sz w:val="28"/>
          <w:szCs w:val="28"/>
          <w:lang w:val="sv-SE"/>
        </w:rPr>
        <w:t>ö</w:t>
      </w:r>
      <w:proofErr w:type="spellStart"/>
      <w:r w:rsidRPr="00167C2F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167C2F">
        <w:rPr>
          <w:rFonts w:ascii="Times New Roman" w:hAnsi="Times New Roman" w:cs="Times New Roman"/>
          <w:sz w:val="28"/>
          <w:szCs w:val="28"/>
        </w:rPr>
        <w:t xml:space="preserve"> yapılacaktır</w:t>
      </w:r>
      <w:r>
        <w:rPr>
          <w:rFonts w:ascii="Helvetica" w:hAnsi="Helvetica"/>
          <w:sz w:val="24"/>
          <w:szCs w:val="24"/>
        </w:rPr>
        <w:t>.</w:t>
      </w:r>
    </w:p>
    <w:p w:rsidR="00167C2F" w:rsidRDefault="00167C2F" w:rsidP="00167C2F">
      <w:pPr>
        <w:pStyle w:val="ListeParagraf"/>
      </w:pPr>
    </w:p>
    <w:p w:rsidR="00167C2F" w:rsidRDefault="00167C2F" w:rsidP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 w:rsidP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b/>
          <w:bCs/>
          <w:sz w:val="28"/>
          <w:szCs w:val="28"/>
        </w:rPr>
      </w:pPr>
      <w:r w:rsidRPr="00167C2F">
        <w:rPr>
          <w:rFonts w:ascii="Times New Roman" w:hAnsi="Times New Roman" w:cs="Times New Roman"/>
          <w:b/>
          <w:bCs/>
          <w:sz w:val="28"/>
          <w:szCs w:val="28"/>
        </w:rPr>
        <w:t>FİNALLER:</w:t>
      </w: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Final seanslarında en iyi 16 yüzücü ile A final (en iyi 8 yüzücü) ve B final (9. ve 16. sıralamadaki 8 yüzücü) olarak gerçekleştirilecektir. (50m, 100m ve 200m mesafesindeki yarışları için geçerlidir)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 xml:space="preserve">400m serbest yarışı A final olarak yüzülecektir. 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400m karışık yarışına en iyi dereceye sahip 32 sporcu katılabilecek ve 4 seri halinde yüzülecektir.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800m ve 1500m serbest yarışına en iyi dereceye sahip 16 sporcu katılabilecek ve 2 seri final olarak yüzecektir.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61A0">
        <w:rPr>
          <w:rFonts w:ascii="Times New Roman" w:hAnsi="Times New Roman" w:cs="Times New Roman"/>
          <w:sz w:val="28"/>
          <w:szCs w:val="28"/>
          <w:u w:val="single"/>
        </w:rPr>
        <w:t>Bayrak yarışları final seanslarında yüzülecektir</w:t>
      </w:r>
      <w:r w:rsidRPr="00167C2F">
        <w:rPr>
          <w:rFonts w:ascii="Times New Roman" w:hAnsi="Times New Roman" w:cs="Times New Roman"/>
          <w:sz w:val="28"/>
          <w:szCs w:val="28"/>
        </w:rPr>
        <w:t>.</w:t>
      </w:r>
    </w:p>
    <w:p w:rsidR="00167C2F" w:rsidRPr="00167C2F" w:rsidRDefault="00167C2F" w:rsidP="00167C2F">
      <w:pPr>
        <w:pStyle w:val="GvdeA"/>
        <w:ind w:left="174"/>
        <w:rPr>
          <w:rFonts w:ascii="Times New Roman" w:hAnsi="Times New Roman" w:cs="Times New Roman"/>
          <w:sz w:val="28"/>
          <w:szCs w:val="28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Pr="00167C2F" w:rsidRDefault="00167C2F" w:rsidP="00167C2F">
      <w:pPr>
        <w:pStyle w:val="GvdeA"/>
        <w:rPr>
          <w:rFonts w:ascii="Times New Roman" w:eastAsia="Helvetica" w:hAnsi="Times New Roman" w:cs="Times New Roman"/>
          <w:b/>
          <w:bCs/>
          <w:sz w:val="28"/>
          <w:szCs w:val="28"/>
        </w:rPr>
      </w:pPr>
      <w:r w:rsidRPr="00167C2F">
        <w:rPr>
          <w:rFonts w:ascii="Times New Roman" w:hAnsi="Times New Roman" w:cs="Times New Roman"/>
          <w:b/>
          <w:bCs/>
          <w:sz w:val="28"/>
          <w:szCs w:val="28"/>
        </w:rPr>
        <w:t>ÖDÜLLENDİRME:</w:t>
      </w: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Eleme seanslarında 11, 12 ve 13-14 yaş grubunda ilk 3 dereceye giren sporcular madalya ile ödüllendirilecektir.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 xml:space="preserve">Final seanslarında en iyi dereceye sahip 3 sporcu madalya ile ödüllendirilecektir. 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167C2F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Bayrak müsabakalarında ilk 3 dereceyi elde eden takımların sporcuları madalya ile ödüllendirilecektir.</w:t>
      </w:r>
    </w:p>
    <w:p w:rsidR="00167C2F" w:rsidRPr="00167C2F" w:rsidRDefault="00167C2F" w:rsidP="00167C2F">
      <w:pPr>
        <w:pStyle w:val="GvdeA"/>
        <w:rPr>
          <w:rFonts w:ascii="Times New Roman" w:hAnsi="Times New Roman" w:cs="Times New Roman"/>
          <w:sz w:val="28"/>
          <w:szCs w:val="28"/>
        </w:rPr>
      </w:pPr>
    </w:p>
    <w:p w:rsidR="00167C2F" w:rsidRPr="00167C2F" w:rsidRDefault="00FF61A0" w:rsidP="00167C2F">
      <w:pPr>
        <w:pStyle w:val="Gvd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C2F">
        <w:rPr>
          <w:rFonts w:ascii="Times New Roman" w:hAnsi="Times New Roman" w:cs="Times New Roman"/>
          <w:sz w:val="28"/>
          <w:szCs w:val="28"/>
        </w:rPr>
        <w:t>Müsabakalar</w:t>
      </w:r>
      <w:r w:rsidR="00167C2F" w:rsidRPr="00167C2F">
        <w:rPr>
          <w:rFonts w:ascii="Times New Roman" w:hAnsi="Times New Roman" w:cs="Times New Roman"/>
          <w:sz w:val="28"/>
          <w:szCs w:val="28"/>
        </w:rPr>
        <w:t xml:space="preserve"> genelinde 3 </w:t>
      </w:r>
      <w:r w:rsidRPr="00167C2F">
        <w:rPr>
          <w:rFonts w:ascii="Times New Roman" w:hAnsi="Times New Roman" w:cs="Times New Roman"/>
          <w:sz w:val="28"/>
          <w:szCs w:val="28"/>
        </w:rPr>
        <w:t>yarış</w:t>
      </w:r>
      <w:r w:rsidR="00167C2F" w:rsidRPr="00167C2F">
        <w:rPr>
          <w:rFonts w:ascii="Times New Roman" w:hAnsi="Times New Roman" w:cs="Times New Roman"/>
          <w:sz w:val="28"/>
          <w:szCs w:val="28"/>
        </w:rPr>
        <w:t xml:space="preserve">̧ toplamında en </w:t>
      </w:r>
      <w:r w:rsidRPr="00167C2F">
        <w:rPr>
          <w:rFonts w:ascii="Times New Roman" w:hAnsi="Times New Roman" w:cs="Times New Roman"/>
          <w:sz w:val="28"/>
          <w:szCs w:val="28"/>
        </w:rPr>
        <w:t>yüksek</w:t>
      </w:r>
      <w:r w:rsidR="00167C2F" w:rsidRPr="0016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2F" w:rsidRPr="00167C2F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="00167C2F" w:rsidRPr="00167C2F">
        <w:rPr>
          <w:rFonts w:ascii="Times New Roman" w:hAnsi="Times New Roman" w:cs="Times New Roman"/>
          <w:sz w:val="28"/>
          <w:szCs w:val="28"/>
        </w:rPr>
        <w:t xml:space="preserve"> puanını alan açık yaş bayan ve açık yaş erkek sporcu kupa ile </w:t>
      </w:r>
      <w:r w:rsidRPr="00167C2F">
        <w:rPr>
          <w:rFonts w:ascii="Times New Roman" w:hAnsi="Times New Roman" w:cs="Times New Roman"/>
          <w:sz w:val="28"/>
          <w:szCs w:val="28"/>
        </w:rPr>
        <w:t>ödüllendirilecektir</w:t>
      </w:r>
      <w:r w:rsidR="00167C2F" w:rsidRPr="00167C2F">
        <w:rPr>
          <w:rFonts w:ascii="Times New Roman" w:hAnsi="Times New Roman" w:cs="Times New Roman"/>
          <w:sz w:val="28"/>
          <w:szCs w:val="28"/>
        </w:rPr>
        <w:t>.</w:t>
      </w: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FF61A0" w:rsidRDefault="00FF61A0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FF61A0" w:rsidRDefault="00FF61A0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FF61A0" w:rsidRDefault="00FF61A0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FF61A0" w:rsidRDefault="00FF61A0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FF61A0" w:rsidRDefault="00FF61A0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832707" w:rsidRPr="00167C2F" w:rsidRDefault="00FF61A0">
      <w:pPr>
        <w:pStyle w:val="GvdeA"/>
        <w:rPr>
          <w:rFonts w:ascii="Times New Roman" w:eastAsia="Helvetic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67C2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67C2F">
        <w:rPr>
          <w:rFonts w:ascii="Times New Roman" w:hAnsi="Times New Roman" w:cs="Times New Roman"/>
          <w:b/>
          <w:bCs/>
          <w:sz w:val="24"/>
          <w:szCs w:val="24"/>
          <w:lang w:val="de-DE"/>
        </w:rPr>
        <w:t>Ü</w:t>
      </w:r>
      <w:r w:rsidRPr="00167C2F">
        <w:rPr>
          <w:rFonts w:ascii="Times New Roman" w:hAnsi="Times New Roman" w:cs="Times New Roman"/>
          <w:b/>
          <w:bCs/>
          <w:sz w:val="24"/>
          <w:szCs w:val="24"/>
        </w:rPr>
        <w:t>SABAKA PROGRAMI:</w:t>
      </w:r>
    </w:p>
    <w:p w:rsidR="00832707" w:rsidRPr="00167C2F" w:rsidRDefault="00832707">
      <w:pPr>
        <w:pStyle w:val="GvdeA"/>
        <w:rPr>
          <w:rFonts w:ascii="Times New Roman" w:eastAsia="Helvetica" w:hAnsi="Times New Roman" w:cs="Times New Roman"/>
          <w:sz w:val="24"/>
          <w:szCs w:val="24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177"/>
        <w:gridCol w:w="3045"/>
      </w:tblGrid>
      <w:tr w:rsidR="00832707" w:rsidRPr="00167C2F" w:rsidTr="00167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tblHeader/>
        </w:trPr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CUMARTES</w:t>
            </w:r>
            <w:r w:rsidRPr="00167C2F">
              <w:rPr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</w:p>
        </w:tc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PAZAR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400M KARI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IK BAY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 (F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KELEBEK 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KELEBEK 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400M KARI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IK 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ERKEK (F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NAL)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SERBEST ERKEK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SERBEST BAYAN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800M SERBEST  BAYAN (F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NAL)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SERBEST 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SERBEST 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1500M SERBEST ERKEK (F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NAL)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KURBA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ALAMA ERKEK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KURBA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ALAMA BAYAN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KURBA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ALAMA 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KURBA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ALAMA 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KELEBEK ERKEK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KELEBEK BAYAN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SIRT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Ü 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100M SIRT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Ü 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SIRT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Ü 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ERK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SIRT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BAYAN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KELEBEK 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KELEBEK 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KARI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 ERKEK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KARI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 BAYAN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400M SERBEST 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400M SERBEST 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SERBEST ERKEK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50M SERBEST BAYAN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KURBA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BAYAN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KURBA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ERKEK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 SIRT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Ü 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ERKEK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200M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SIRT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Ü 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BAYA</w:t>
            </w:r>
            <w:r w:rsidRPr="00167C2F">
              <w:rPr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2707" w:rsidRPr="00167C2F" w:rsidTr="00167C2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8327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4X100M KARI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IK M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707" w:rsidRPr="00167C2F" w:rsidRDefault="00FF61A0"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4X100M SERBEST M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167C2F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</w:tbl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Default="00832707">
      <w:pPr>
        <w:pStyle w:val="GvdeA"/>
        <w:rPr>
          <w:rFonts w:ascii="Helvetica" w:eastAsia="Helvetica" w:hAnsi="Helvetica" w:cs="Helvetica"/>
        </w:rPr>
      </w:pPr>
    </w:p>
    <w:p w:rsidR="00832707" w:rsidRDefault="00832707">
      <w:pPr>
        <w:pStyle w:val="Gvde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832707" w:rsidRDefault="00832707">
      <w:pPr>
        <w:pStyle w:val="Gvde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832707" w:rsidRDefault="00832707">
      <w:pPr>
        <w:pStyle w:val="Gvde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167C2F" w:rsidRDefault="00167C2F">
      <w:pPr>
        <w:pStyle w:val="GvdeA"/>
        <w:rPr>
          <w:rFonts w:ascii="Helvetica" w:hAnsi="Helvetica"/>
          <w:b/>
          <w:bCs/>
          <w:sz w:val="24"/>
          <w:szCs w:val="24"/>
        </w:rPr>
      </w:pPr>
    </w:p>
    <w:p w:rsidR="00832707" w:rsidRDefault="00832707">
      <w:pPr>
        <w:pStyle w:val="GvdeA"/>
        <w:rPr>
          <w:rFonts w:ascii="Arial Unicode MS" w:hAnsi="Arial Unicode MS"/>
          <w:sz w:val="24"/>
          <w:szCs w:val="24"/>
        </w:rPr>
      </w:pPr>
    </w:p>
    <w:p w:rsidR="00832707" w:rsidRDefault="00832707">
      <w:pPr>
        <w:pStyle w:val="GvdeA"/>
        <w:rPr>
          <w:rFonts w:ascii="Arial Unicode MS" w:hAnsi="Arial Unicode MS"/>
          <w:sz w:val="24"/>
          <w:szCs w:val="24"/>
        </w:rPr>
      </w:pPr>
    </w:p>
    <w:sectPr w:rsidR="0083270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61A0">
      <w:r>
        <w:separator/>
      </w:r>
    </w:p>
  </w:endnote>
  <w:endnote w:type="continuationSeparator" w:id="0">
    <w:p w:rsidR="00000000" w:rsidRDefault="00F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7" w:rsidRDefault="0083270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61A0">
      <w:r>
        <w:separator/>
      </w:r>
    </w:p>
  </w:footnote>
  <w:footnote w:type="continuationSeparator" w:id="0">
    <w:p w:rsidR="00000000" w:rsidRDefault="00FF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07" w:rsidRDefault="00832707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6FFB"/>
    <w:multiLevelType w:val="hybridMultilevel"/>
    <w:tmpl w:val="5F3A8732"/>
    <w:styleLink w:val="Maddearetleri"/>
    <w:lvl w:ilvl="0" w:tplc="F0661D3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A8B3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0E1E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69E3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6EF3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E53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EE43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CCBA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EC9E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7D764D"/>
    <w:multiLevelType w:val="hybridMultilevel"/>
    <w:tmpl w:val="5F3A8732"/>
    <w:numStyleLink w:val="Maddearetler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07"/>
    <w:rsid w:val="00167C2F"/>
    <w:rsid w:val="00832707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F5B0"/>
  <w15:docId w15:val="{CC19A766-4008-4396-A847-5B3C78E8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Helvetica Neue" w:hAnsi="Helvetica Neue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leri">
    <w:name w:val="Madde İşaretleri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16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Canki</cp:lastModifiedBy>
  <cp:revision>2</cp:revision>
  <dcterms:created xsi:type="dcterms:W3CDTF">2020-03-09T11:50:00Z</dcterms:created>
  <dcterms:modified xsi:type="dcterms:W3CDTF">2020-03-09T12:07:00Z</dcterms:modified>
</cp:coreProperties>
</file>