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C1B8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A6C1B9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A6C1BA" w14:textId="77777777" w:rsidR="00735922" w:rsidRDefault="005F3D96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t>TÜRKİYE YÜZME FEDERASYONU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A6C26B" wp14:editId="41A6C26C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990600" cy="1123950"/>
            <wp:effectExtent l="0" t="0" r="0" b="0"/>
            <wp:wrapSquare wrapText="bothSides" distT="0" distB="0" distL="114300" distR="114300"/>
            <wp:docPr id="1900225861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A6C26D" wp14:editId="41A6C26E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1164590" cy="1085850"/>
            <wp:effectExtent l="0" t="0" r="0" b="0"/>
            <wp:wrapSquare wrapText="bothSides" distT="0" distB="0" distL="114300" distR="114300"/>
            <wp:docPr id="1900225862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6C1BB" w14:textId="77777777" w:rsidR="00735922" w:rsidRDefault="00735922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</w:p>
    <w:p w14:paraId="41A6C1BC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48DD4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AKSARAY YÜZME İL TEMSİLCİLİĞİ</w:t>
      </w:r>
    </w:p>
    <w:p w14:paraId="41A6C1BD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</w:t>
      </w:r>
    </w:p>
    <w:p w14:paraId="41A6C1BE" w14:textId="77777777" w:rsidR="00735922" w:rsidRDefault="005F3D96">
      <w:pPr>
        <w:ind w:firstLine="284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 xml:space="preserve">YAZA MERHABA YÜZME ŞENLİĞİ </w:t>
      </w:r>
    </w:p>
    <w:p w14:paraId="41A6C1BF" w14:textId="77777777" w:rsidR="00735922" w:rsidRDefault="005F3D96">
      <w:pP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 xml:space="preserve"> </w:t>
      </w:r>
    </w:p>
    <w:p w14:paraId="41A6C1C0" w14:textId="77777777" w:rsidR="00735922" w:rsidRDefault="005F3D96">
      <w:pPr>
        <w:spacing w:before="11" w:line="235" w:lineRule="auto"/>
        <w:ind w:left="284" w:right="276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>MÜSABAKASI REGLAMANI</w:t>
      </w:r>
    </w:p>
    <w:p w14:paraId="41A6C1C1" w14:textId="77777777" w:rsidR="00735922" w:rsidRDefault="00735922">
      <w:pPr>
        <w:spacing w:before="11" w:line="235" w:lineRule="auto"/>
        <w:ind w:left="284" w:right="276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14:paraId="41A6C1C2" w14:textId="77777777" w:rsidR="00735922" w:rsidRDefault="005F3D96">
      <w:pPr>
        <w:tabs>
          <w:tab w:val="left" w:pos="6531"/>
        </w:tabs>
        <w:spacing w:before="11" w:line="235" w:lineRule="auto"/>
        <w:ind w:left="284" w:right="276"/>
        <w:rPr>
          <w:rFonts w:ascii="Times New Roman" w:eastAsia="Times New Roman" w:hAnsi="Times New Roman" w:cs="Times New Roman"/>
          <w:b/>
          <w:color w:val="001F5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1F5F"/>
          <w:sz w:val="36"/>
          <w:szCs w:val="36"/>
        </w:rPr>
        <w:tab/>
      </w:r>
    </w:p>
    <w:p w14:paraId="41A6C1C3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MÜSABAKA YERİ: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Olimpik Yüzme Havuzu</w:t>
      </w:r>
    </w:p>
    <w:p w14:paraId="41A6C1C4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1A6C1C5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MÜSABAKA TARİHİ: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Haziran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41A6C1C6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A6C1C7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TEKNİK TOPLANTI: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 Haziran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 Sabah 09.00 - Havuz toplantı salonu</w:t>
      </w:r>
    </w:p>
    <w:p w14:paraId="41A6C1C8" w14:textId="77777777" w:rsidR="00735922" w:rsidRDefault="0073592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A6C1C9" w14:textId="77777777" w:rsidR="00735922" w:rsidRDefault="005F3D9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MÜSABAKA SAATİ: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Sabah Seansı: 10.00, Akşam Seansı: 14.00</w:t>
      </w:r>
    </w:p>
    <w:p w14:paraId="41A6C1CA" w14:textId="7B0504BA" w:rsidR="00735922" w:rsidRDefault="005F3D96">
      <w:pPr>
        <w:pBdr>
          <w:top w:val="nil"/>
          <w:left w:val="nil"/>
          <w:bottom w:val="nil"/>
          <w:right w:val="nil"/>
          <w:between w:val="nil"/>
        </w:pBdr>
        <w:ind w:left="1134" w:right="5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KATILIMCI </w:t>
      </w:r>
      <w:r w:rsidR="009973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LAR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9973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(2015-201</w:t>
      </w:r>
      <w:r w:rsidR="00CB5D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&amp;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(201</w:t>
      </w:r>
      <w:r w:rsidR="004825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-2014)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25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doğumlular</w:t>
      </w:r>
    </w:p>
    <w:p w14:paraId="41A6C1CB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A6C1CC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6" w:line="235" w:lineRule="auto"/>
        <w:ind w:left="1416" w:right="276"/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Liste bildirimleri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portal.tyf.gov.tr </w:t>
      </w: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adresinden başvurular </w:t>
      </w:r>
      <w:r w:rsidR="00FF6687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yapılacaktır.</w:t>
      </w:r>
    </w:p>
    <w:p w14:paraId="41A6C1CD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before="52"/>
        <w:ind w:left="284" w:right="276"/>
        <w:jc w:val="center"/>
        <w:rPr>
          <w:rFonts w:ascii="Times New Roman" w:eastAsia="Times New Roman" w:hAnsi="Times New Roman" w:cs="Times New Roman"/>
          <w:b/>
          <w:color w:val="1F487C"/>
          <w:sz w:val="28"/>
          <w:szCs w:val="28"/>
        </w:rPr>
      </w:pPr>
    </w:p>
    <w:p w14:paraId="41A6C1CE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2"/>
        <w:ind w:left="284" w:right="2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87C"/>
          <w:sz w:val="28"/>
          <w:szCs w:val="28"/>
        </w:rPr>
        <w:t xml:space="preserve">Başvuru Son Tarihi: </w:t>
      </w:r>
      <w:r w:rsidR="0099734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Haziran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2025 / Saat: 20.00</w:t>
      </w:r>
    </w:p>
    <w:p w14:paraId="41A6C1CF" w14:textId="77777777" w:rsidR="00735922" w:rsidRDefault="00735922">
      <w:pPr>
        <w:ind w:right="276"/>
        <w:rPr>
          <w:b/>
          <w:sz w:val="20"/>
          <w:szCs w:val="20"/>
        </w:rPr>
      </w:pPr>
    </w:p>
    <w:p w14:paraId="41A6C1D0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95959"/>
          <w:sz w:val="20"/>
          <w:szCs w:val="20"/>
          <w:u w:val="single"/>
        </w:rPr>
      </w:pPr>
    </w:p>
    <w:p w14:paraId="41A6C1D1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95959"/>
          <w:sz w:val="20"/>
          <w:szCs w:val="20"/>
          <w:u w:val="single"/>
        </w:rPr>
      </w:pPr>
    </w:p>
    <w:p w14:paraId="41A6C1D2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D3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D4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D5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İLETİŞİM BİLGİLERİ:</w:t>
      </w:r>
    </w:p>
    <w:p w14:paraId="41A6C1D6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rPr>
          <w:b/>
          <w:color w:val="A6A6A6"/>
          <w:sz w:val="20"/>
          <w:szCs w:val="20"/>
          <w:u w:val="single"/>
        </w:rPr>
      </w:pPr>
    </w:p>
    <w:p w14:paraId="41A6C1D7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t>Cengiz YILMAZ – (YÜZME İL TEMSİLCİSİ)                                              : 0 544 789 42 99</w:t>
      </w:r>
    </w:p>
    <w:p w14:paraId="41A6C1D8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</w:p>
    <w:p w14:paraId="41A6C1D9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t>Turgay KESTEK – (MÜSABAKA BAŞVURU - KAYIT / SEKRETERYA)     : 0 505 560 13 03</w:t>
      </w:r>
    </w:p>
    <w:p w14:paraId="41A6C1DA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</w:p>
    <w:p w14:paraId="41A6C1DB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  <w:sectPr w:rsidR="00735922">
          <w:headerReference w:type="even" r:id="rId10"/>
          <w:headerReference w:type="default" r:id="rId11"/>
          <w:headerReference w:type="first" r:id="rId12"/>
          <w:pgSz w:w="11900" w:h="16850"/>
          <w:pgMar w:top="1280" w:right="0" w:bottom="0" w:left="0" w:header="708" w:footer="708" w:gutter="0"/>
          <w:pgNumType w:start="1"/>
          <w:cols w:space="708"/>
        </w:sectPr>
      </w:pPr>
      <w:r>
        <w:rPr>
          <w:color w:val="A6A6A6"/>
          <w:sz w:val="20"/>
          <w:szCs w:val="20"/>
        </w:rPr>
        <w:t xml:space="preserve">E-Posta: </w:t>
      </w:r>
      <w:hyperlink r:id="rId13">
        <w:r>
          <w:rPr>
            <w:rFonts w:ascii="Times New Roman" w:eastAsia="Times New Roman" w:hAnsi="Times New Roman" w:cs="Times New Roman"/>
            <w:color w:val="A6A6A6"/>
            <w:sz w:val="20"/>
            <w:szCs w:val="20"/>
            <w:u w:val="single"/>
          </w:rPr>
          <w:t>aksarayyuzme@gmail.com</w:t>
        </w:r>
      </w:hyperlink>
    </w:p>
    <w:p w14:paraId="41A6C1DC" w14:textId="77777777" w:rsidR="00735922" w:rsidRDefault="00735922">
      <w:pPr>
        <w:sectPr w:rsidR="00735922">
          <w:type w:val="continuous"/>
          <w:pgSz w:w="11900" w:h="16850"/>
          <w:pgMar w:top="1600" w:right="0" w:bottom="0" w:left="0" w:header="708" w:footer="708" w:gutter="0"/>
          <w:cols w:num="2" w:space="708" w:equalWidth="0">
            <w:col w:w="5930" w:space="40"/>
            <w:col w:w="5930" w:space="0"/>
          </w:cols>
        </w:sectPr>
      </w:pPr>
    </w:p>
    <w:p w14:paraId="41A6C1DD" w14:textId="77777777" w:rsidR="00735922" w:rsidRDefault="005F3D96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lastRenderedPageBreak/>
        <w:t>TÜRKİYE YÜZME FEDERASYONU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1A6C26F" wp14:editId="41A6C270">
            <wp:simplePos x="0" y="0"/>
            <wp:positionH relativeFrom="column">
              <wp:posOffset>-563243</wp:posOffset>
            </wp:positionH>
            <wp:positionV relativeFrom="paragraph">
              <wp:posOffset>0</wp:posOffset>
            </wp:positionV>
            <wp:extent cx="1212850" cy="1130300"/>
            <wp:effectExtent l="0" t="0" r="0" b="0"/>
            <wp:wrapSquare wrapText="bothSides" distT="0" distB="0" distL="114300" distR="114300"/>
            <wp:docPr id="1900225865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1A6C271" wp14:editId="41A6C272">
            <wp:simplePos x="0" y="0"/>
            <wp:positionH relativeFrom="column">
              <wp:posOffset>5374005</wp:posOffset>
            </wp:positionH>
            <wp:positionV relativeFrom="paragraph">
              <wp:posOffset>0</wp:posOffset>
            </wp:positionV>
            <wp:extent cx="1047750" cy="1193800"/>
            <wp:effectExtent l="0" t="0" r="0" b="0"/>
            <wp:wrapSquare wrapText="bothSides" distT="0" distB="0" distL="114300" distR="114300"/>
            <wp:docPr id="1900225864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6C1DE" w14:textId="77777777" w:rsidR="00735922" w:rsidRDefault="00735922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</w:p>
    <w:p w14:paraId="41A6C1DF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48DD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AKSARAY YÜZME İL TEMSİLCİLİĞİ</w:t>
      </w:r>
    </w:p>
    <w:p w14:paraId="41A6C1E0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                                      </w:t>
      </w: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</w:t>
      </w:r>
    </w:p>
    <w:p w14:paraId="41A6C1E1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</w:p>
    <w:p w14:paraId="41A6C1E2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1" w:line="291" w:lineRule="auto"/>
        <w:ind w:left="95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MÜSABAKA KURALLARI</w:t>
      </w:r>
    </w:p>
    <w:p w14:paraId="41A6C1E3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before="51" w:line="291" w:lineRule="auto"/>
        <w:ind w:left="95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A6C1E4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91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Türkiye Yüzme Federasyonu Müsabaka Genel Talimatları geçerlidir.</w:t>
      </w:r>
    </w:p>
    <w:p w14:paraId="41A6C1E5" w14:textId="77777777" w:rsidR="00735922" w:rsidRDefault="00735922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6C1E6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2"/>
        <w:ind w:left="9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MÜSABAKA BİLGİLERİ</w:t>
      </w:r>
    </w:p>
    <w:p w14:paraId="41A6C1E7" w14:textId="77777777" w:rsidR="00735922" w:rsidRDefault="00735922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6C1E8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Yarışmalara belirtilen yaş grubu sporcuları, 2024-2025 vizeli kulüp ya da okul lisanları ile iştirak edeceklerdir.</w:t>
      </w:r>
    </w:p>
    <w:p w14:paraId="41A6C1E9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14:paraId="41A6C1EA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Teknik toplantıya katılmayan kulüp ve okul yetkilileri alınan kararları kabul etmiş sayılacaktır.</w:t>
      </w:r>
    </w:p>
    <w:p w14:paraId="41A6C1EB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14:paraId="41A6C1EC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Isınmalar müsabakalardan 60 dk. önce başlayacaktır.</w:t>
      </w:r>
    </w:p>
    <w:p w14:paraId="41A6C1ED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14:paraId="41A6C1EE" w14:textId="77777777" w:rsidR="00735922" w:rsidRDefault="00482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Sporcular</w:t>
      </w:r>
      <w:r w:rsidR="005F3D96">
        <w:rPr>
          <w:rFonts w:ascii="Times New Roman" w:eastAsia="Times New Roman" w:hAnsi="Times New Roman" w:cs="Times New Roman"/>
          <w:b/>
          <w:color w:val="0F243E"/>
        </w:rPr>
        <w:t xml:space="preserve"> müsabakalarda</w:t>
      </w:r>
      <w:r w:rsidR="003F4F9D">
        <w:rPr>
          <w:rFonts w:ascii="Times New Roman" w:eastAsia="Times New Roman" w:hAnsi="Times New Roman" w:cs="Times New Roman"/>
          <w:b/>
          <w:color w:val="0F243E"/>
        </w:rPr>
        <w:t xml:space="preserve"> bayrak yarışları </w:t>
      </w:r>
      <w:proofErr w:type="gramStart"/>
      <w:r w:rsidR="003F4F9D">
        <w:rPr>
          <w:rFonts w:ascii="Times New Roman" w:eastAsia="Times New Roman" w:hAnsi="Times New Roman" w:cs="Times New Roman"/>
          <w:b/>
          <w:color w:val="0F243E"/>
        </w:rPr>
        <w:t xml:space="preserve">hariç </w:t>
      </w:r>
      <w:r>
        <w:rPr>
          <w:rFonts w:ascii="Times New Roman" w:eastAsia="Times New Roman" w:hAnsi="Times New Roman" w:cs="Times New Roman"/>
          <w:b/>
          <w:color w:val="0F243E"/>
        </w:rPr>
        <w:t xml:space="preserve"> en</w:t>
      </w:r>
      <w:proofErr w:type="gramEnd"/>
      <w:r>
        <w:rPr>
          <w:rFonts w:ascii="Times New Roman" w:eastAsia="Times New Roman" w:hAnsi="Times New Roman" w:cs="Times New Roman"/>
          <w:b/>
          <w:color w:val="0F243E"/>
        </w:rPr>
        <w:t xml:space="preserve"> fazla </w:t>
      </w:r>
      <w:r w:rsidR="003F4F9D">
        <w:rPr>
          <w:rFonts w:ascii="Times New Roman" w:eastAsia="Times New Roman" w:hAnsi="Times New Roman" w:cs="Times New Roman"/>
          <w:b/>
          <w:color w:val="0F243E"/>
        </w:rPr>
        <w:t>4 yarışa</w:t>
      </w:r>
      <w:r>
        <w:rPr>
          <w:rFonts w:ascii="Times New Roman" w:eastAsia="Times New Roman" w:hAnsi="Times New Roman" w:cs="Times New Roman"/>
          <w:b/>
          <w:color w:val="0F243E"/>
        </w:rPr>
        <w:t xml:space="preserve"> katılabilirler</w:t>
      </w:r>
      <w:r w:rsidR="005F3D96">
        <w:rPr>
          <w:rFonts w:ascii="Times New Roman" w:eastAsia="Times New Roman" w:hAnsi="Times New Roman" w:cs="Times New Roman"/>
          <w:b/>
          <w:color w:val="0F243E"/>
        </w:rPr>
        <w:t xml:space="preserve">. </w:t>
      </w:r>
    </w:p>
    <w:p w14:paraId="41A6C1EF" w14:textId="77777777" w:rsidR="00735922" w:rsidRDefault="00735922" w:rsidP="0048255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14:paraId="41A6C1F0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Seremoni müsabakaların </w:t>
      </w:r>
      <w:r w:rsidR="00FF6687">
        <w:rPr>
          <w:rFonts w:ascii="Times New Roman" w:eastAsia="Times New Roman" w:hAnsi="Times New Roman" w:cs="Times New Roman"/>
          <w:b/>
          <w:color w:val="0F243E"/>
        </w:rPr>
        <w:t>1</w:t>
      </w:r>
      <w:r>
        <w:rPr>
          <w:rFonts w:ascii="Times New Roman" w:eastAsia="Times New Roman" w:hAnsi="Times New Roman" w:cs="Times New Roman"/>
          <w:b/>
          <w:color w:val="0F243E"/>
        </w:rPr>
        <w:t>. gün akşam seansın öncesinde sporcular ile yapılacaktır. Sporcular spor kıyafetleriyle katılacaktır.</w:t>
      </w:r>
    </w:p>
    <w:p w14:paraId="41A6C1F1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      </w:t>
      </w:r>
    </w:p>
    <w:p w14:paraId="41A6C1F2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14:paraId="41A6C1F3" w14:textId="77777777"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Bayrak yarışma listeleri seans başlamadan 15 dk. önce </w:t>
      </w:r>
      <w:r w:rsidR="00482551">
        <w:rPr>
          <w:rFonts w:ascii="Times New Roman" w:eastAsia="Times New Roman" w:hAnsi="Times New Roman" w:cs="Times New Roman"/>
          <w:b/>
          <w:color w:val="0F243E"/>
        </w:rPr>
        <w:t>sekretaryaya</w:t>
      </w:r>
      <w:r>
        <w:rPr>
          <w:rFonts w:ascii="Times New Roman" w:eastAsia="Times New Roman" w:hAnsi="Times New Roman" w:cs="Times New Roman"/>
          <w:b/>
          <w:color w:val="0F243E"/>
        </w:rPr>
        <w:t xml:space="preserve"> teslim edilecektir.</w:t>
      </w:r>
    </w:p>
    <w:p w14:paraId="41A6C1F4" w14:textId="77777777" w:rsidR="00735922" w:rsidRDefault="00735922">
      <w:pPr>
        <w:spacing w:before="52"/>
        <w:ind w:right="495"/>
        <w:rPr>
          <w:sz w:val="24"/>
          <w:szCs w:val="24"/>
        </w:rPr>
      </w:pPr>
    </w:p>
    <w:p w14:paraId="41A6C1F5" w14:textId="77777777" w:rsidR="00735922" w:rsidRDefault="00735922">
      <w:pPr>
        <w:spacing w:before="52"/>
        <w:ind w:right="495"/>
        <w:rPr>
          <w:sz w:val="24"/>
          <w:szCs w:val="24"/>
        </w:rPr>
      </w:pPr>
    </w:p>
    <w:p w14:paraId="41A6C1F6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F7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İLETİŞİM BİLGİLERİ:</w:t>
      </w:r>
    </w:p>
    <w:p w14:paraId="41A6C1F8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F9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Cengiz YILMAZ – (YÜZME İL TEMSİLCİSİ)                                              : 0 544 789 42 99</w:t>
      </w:r>
    </w:p>
    <w:p w14:paraId="41A6C1FA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FB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Turgay KESTEK – (MÜSABAKA BAŞVURU - KAYIT / SEKRETERYA)     : 0 505 560 13 03</w:t>
      </w:r>
    </w:p>
    <w:p w14:paraId="41A6C1FC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14:paraId="41A6C1FD" w14:textId="77777777"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  <w:r>
        <w:rPr>
          <w:b/>
          <w:color w:val="A6A6A6"/>
          <w:sz w:val="20"/>
          <w:szCs w:val="20"/>
          <w:u w:val="single"/>
        </w:rPr>
        <w:t>E-Posta: aksarayyuzme@gmail.com</w:t>
      </w:r>
    </w:p>
    <w:p w14:paraId="41A6C1FE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1FF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0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1" w14:textId="77777777"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2" w14:textId="77777777"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3" w14:textId="77777777" w:rsidR="00FF6687" w:rsidRDefault="00FF66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4" w14:textId="77777777"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5" w14:textId="77777777"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6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7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8" w14:textId="77777777"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14:paraId="41A6C209" w14:textId="77777777" w:rsidR="00735922" w:rsidRDefault="005F3D9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1A6C273" wp14:editId="41A6C274">
            <wp:simplePos x="0" y="0"/>
            <wp:positionH relativeFrom="column">
              <wp:posOffset>4801870</wp:posOffset>
            </wp:positionH>
            <wp:positionV relativeFrom="paragraph">
              <wp:posOffset>142875</wp:posOffset>
            </wp:positionV>
            <wp:extent cx="984250" cy="984250"/>
            <wp:effectExtent l="0" t="0" r="0" b="0"/>
            <wp:wrapSquare wrapText="bothSides" distT="0" distB="0" distL="114300" distR="114300"/>
            <wp:docPr id="1900225863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1A6C275" wp14:editId="41A6C276">
            <wp:simplePos x="0" y="0"/>
            <wp:positionH relativeFrom="column">
              <wp:posOffset>-112392</wp:posOffset>
            </wp:positionH>
            <wp:positionV relativeFrom="paragraph">
              <wp:posOffset>0</wp:posOffset>
            </wp:positionV>
            <wp:extent cx="1080770" cy="1009650"/>
            <wp:effectExtent l="0" t="0" r="0" b="0"/>
            <wp:wrapSquare wrapText="bothSides" distT="0" distB="0" distL="114300" distR="114300"/>
            <wp:docPr id="1900225860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6C20A" w14:textId="77777777" w:rsidR="00735922" w:rsidRDefault="00482551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</w:pPr>
      <w:r w:rsidRPr="00482551"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 xml:space="preserve">YAZA MERHABA YÜZME ŞENLİĞİ </w:t>
      </w:r>
      <w:r w:rsidR="005F3D96"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t>MÜSABAKA PROGRAMI</w:t>
      </w:r>
    </w:p>
    <w:p w14:paraId="41A6C20B" w14:textId="77777777" w:rsidR="00735922" w:rsidRDefault="00735922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14:paraId="41A6C20C" w14:textId="77777777" w:rsidR="00735922" w:rsidRDefault="00735922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14:paraId="41A6C20D" w14:textId="77777777" w:rsidR="00735922" w:rsidRDefault="00735922">
      <w:pPr>
        <w:ind w:left="284" w:right="276"/>
        <w:jc w:val="center"/>
        <w:rPr>
          <w:b/>
          <w:sz w:val="20"/>
          <w:szCs w:val="20"/>
        </w:rPr>
      </w:pPr>
    </w:p>
    <w:tbl>
      <w:tblPr>
        <w:tblW w:w="951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415"/>
        <w:gridCol w:w="3395"/>
        <w:gridCol w:w="1322"/>
      </w:tblGrid>
      <w:tr w:rsidR="000B712C" w14:paraId="41A6C210" w14:textId="77777777" w:rsidTr="006E1946">
        <w:trPr>
          <w:trHeight w:val="512"/>
        </w:trPr>
        <w:tc>
          <w:tcPr>
            <w:tcW w:w="4801" w:type="dxa"/>
            <w:gridSpan w:val="2"/>
            <w:shd w:val="clear" w:color="auto" w:fill="0F243E"/>
          </w:tcPr>
          <w:p w14:paraId="41A6C20E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bookmarkStart w:id="1" w:name="_heading=h.cmzz9agg5d1h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1. GÜN SABAH </w:t>
            </w:r>
          </w:p>
        </w:tc>
        <w:tc>
          <w:tcPr>
            <w:tcW w:w="4717" w:type="dxa"/>
            <w:gridSpan w:val="2"/>
            <w:shd w:val="clear" w:color="auto" w:fill="0F243E"/>
          </w:tcPr>
          <w:p w14:paraId="41A6C20F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2. GÜN SABAH </w:t>
            </w:r>
          </w:p>
        </w:tc>
      </w:tr>
      <w:tr w:rsidR="000B712C" w14:paraId="41A6C21D" w14:textId="77777777" w:rsidTr="006E1946">
        <w:trPr>
          <w:trHeight w:val="1029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</w:tcPr>
          <w:p w14:paraId="41A6C211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6C212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100 M KURBAĞALAMA</w:t>
            </w:r>
          </w:p>
          <w:p w14:paraId="41A6C213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</w:tcPr>
          <w:p w14:paraId="41A6C214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6C215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16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17" w14:textId="77777777" w:rsidR="000B712C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6C218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SERBEST</w:t>
            </w:r>
          </w:p>
          <w:p w14:paraId="41A6C219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</w:tcPr>
          <w:p w14:paraId="41A6C21A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6C21B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1C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14:paraId="41A6C226" w14:textId="77777777" w:rsidTr="006E1946">
        <w:trPr>
          <w:trHeight w:val="1020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1E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KELEBEK</w:t>
            </w: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1F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20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</w:tcPr>
          <w:p w14:paraId="41A6C221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6C222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50 M SIRTÜSTÜ</w:t>
            </w:r>
          </w:p>
          <w:p w14:paraId="41A6C223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1A6C224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25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14:paraId="41A6C22F" w14:textId="77777777" w:rsidTr="006E1946">
        <w:trPr>
          <w:trHeight w:val="1020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27" w14:textId="77777777" w:rsidR="000B712C" w:rsidRPr="00482551" w:rsidRDefault="000B712C" w:rsidP="006E1946">
            <w:pP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200 M SIRTÜSTÜ</w:t>
            </w:r>
          </w:p>
          <w:p w14:paraId="41A6C228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29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2A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</w:tcPr>
          <w:p w14:paraId="41A6C22B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6C22C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 xml:space="preserve">200 </w:t>
            </w:r>
            <w:r w:rsidRPr="00482551">
              <w:rPr>
                <w:rFonts w:ascii="Times New Roman" w:eastAsia="Times New Roman" w:hAnsi="Times New Roman" w:cs="Times New Roman"/>
              </w:rPr>
              <w:t>M KURBAĞALAMA</w:t>
            </w: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1A6C22D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2E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14:paraId="41A6C238" w14:textId="77777777" w:rsidTr="006E1946">
        <w:trPr>
          <w:trHeight w:val="1080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30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KARIŞIK BAYRAK</w:t>
            </w:r>
          </w:p>
          <w:p w14:paraId="41A6C231" w14:textId="77777777" w:rsidR="000B712C" w:rsidRPr="00482551" w:rsidRDefault="000B712C" w:rsidP="006E1946">
            <w:pPr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32" w14:textId="77777777"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</w:tcPr>
          <w:p w14:paraId="41A6C233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6C234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SERBEST BAYRAK</w:t>
            </w:r>
          </w:p>
          <w:p w14:paraId="41A6C235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</w:tcPr>
          <w:p w14:paraId="41A6C236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6C237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Kadın</w:t>
            </w:r>
          </w:p>
        </w:tc>
      </w:tr>
      <w:tr w:rsidR="000B712C" w14:paraId="41A6C23B" w14:textId="77777777" w:rsidTr="006E1946">
        <w:trPr>
          <w:trHeight w:val="525"/>
        </w:trPr>
        <w:tc>
          <w:tcPr>
            <w:tcW w:w="4801" w:type="dxa"/>
            <w:gridSpan w:val="2"/>
            <w:shd w:val="clear" w:color="auto" w:fill="0F243E"/>
          </w:tcPr>
          <w:p w14:paraId="41A6C239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1. GÜN AKŞAM </w:t>
            </w:r>
          </w:p>
        </w:tc>
        <w:tc>
          <w:tcPr>
            <w:tcW w:w="4717" w:type="dxa"/>
            <w:gridSpan w:val="2"/>
            <w:shd w:val="clear" w:color="auto" w:fill="0F243E"/>
          </w:tcPr>
          <w:p w14:paraId="41A6C23A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>2 GÜN AKŞAM</w:t>
            </w:r>
          </w:p>
        </w:tc>
      </w:tr>
      <w:tr w:rsidR="000B712C" w14:paraId="41A6C247" w14:textId="77777777" w:rsidTr="006E1946">
        <w:trPr>
          <w:trHeight w:val="1015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3C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00 M KARIŞIK</w:t>
            </w:r>
          </w:p>
          <w:p w14:paraId="41A6C23D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3E" w14:textId="77777777" w:rsid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14:paraId="41A6C23F" w14:textId="77777777"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40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41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6C242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A6C243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KURBAĞALAMA</w:t>
            </w:r>
          </w:p>
          <w:p w14:paraId="41A6C244" w14:textId="77777777" w:rsidR="000B712C" w:rsidRPr="00482551" w:rsidRDefault="000B712C" w:rsidP="006E1946">
            <w:pP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45" w14:textId="77777777"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14:paraId="41A6C246" w14:textId="77777777"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</w:tc>
      </w:tr>
      <w:tr w:rsidR="000B712C" w14:paraId="41A6C250" w14:textId="77777777" w:rsidTr="006E1946">
        <w:trPr>
          <w:trHeight w:val="1042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48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SERBEST</w:t>
            </w:r>
          </w:p>
          <w:p w14:paraId="41A6C249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14:paraId="41A6C24A" w14:textId="77777777"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14:paraId="41A6C24B" w14:textId="77777777"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1A6C24C" w14:textId="77777777" w:rsidR="000B712C" w:rsidRPr="00482551" w:rsidRDefault="000B712C" w:rsidP="006E1946">
            <w:pP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SIRTÜSTÜ</w:t>
            </w:r>
          </w:p>
          <w:p w14:paraId="41A6C24D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1A6C24E" w14:textId="77777777"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14:paraId="41A6C24F" w14:textId="77777777"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</w:tc>
      </w:tr>
      <w:tr w:rsidR="000B712C" w14:paraId="41A6C259" w14:textId="77777777" w:rsidTr="006E1946">
        <w:trPr>
          <w:trHeight w:val="1044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51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KELEBEK</w:t>
            </w:r>
          </w:p>
          <w:p w14:paraId="41A6C252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53" w14:textId="77777777"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14:paraId="41A6C254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14:paraId="41A6C255" w14:textId="77777777"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56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200 M SERBEST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57" w14:textId="77777777" w:rsidR="000B712C" w:rsidRPr="000B712C" w:rsidRDefault="000B712C" w:rsidP="000B712C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12C">
              <w:rPr>
                <w:rFonts w:ascii="Times New Roman" w:eastAsia="Times New Roman" w:hAnsi="Times New Roman" w:cs="Times New Roman"/>
              </w:rPr>
              <w:t>Erkek</w:t>
            </w:r>
          </w:p>
          <w:p w14:paraId="41A6C258" w14:textId="77777777" w:rsidR="000B712C" w:rsidRPr="00482551" w:rsidRDefault="000B712C" w:rsidP="000B712C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12C">
              <w:rPr>
                <w:rFonts w:ascii="Times New Roman" w:eastAsia="Times New Roman" w:hAnsi="Times New Roman" w:cs="Times New Roman"/>
              </w:rPr>
              <w:t>Kadın</w:t>
            </w:r>
          </w:p>
        </w:tc>
      </w:tr>
      <w:tr w:rsidR="000B712C" w14:paraId="41A6C260" w14:textId="77777777" w:rsidTr="006E1946">
        <w:trPr>
          <w:trHeight w:val="841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5A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KARIŞIK BAYRAK</w:t>
            </w:r>
          </w:p>
          <w:p w14:paraId="41A6C25B" w14:textId="77777777" w:rsidR="000B712C" w:rsidRPr="00482551" w:rsidRDefault="000B712C" w:rsidP="006E1946">
            <w:pPr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14:paraId="41A6C25C" w14:textId="77777777"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41A6C25D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SERBEST BAYRAK</w:t>
            </w:r>
          </w:p>
          <w:p w14:paraId="41A6C25E" w14:textId="77777777"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1A6C25F" w14:textId="77777777"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</w:tbl>
    <w:p w14:paraId="41A6C261" w14:textId="77777777"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14:paraId="41A6C262" w14:textId="77777777"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14:paraId="41A6C263" w14:textId="77777777"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14:paraId="41A6C264" w14:textId="77777777"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14:paraId="41A6C265" w14:textId="77777777"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 xml:space="preserve">YARIŞMALARA KATILACAK OLAN </w:t>
      </w:r>
    </w:p>
    <w:p w14:paraId="41A6C266" w14:textId="77777777"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</w:p>
    <w:p w14:paraId="41A6C267" w14:textId="77777777"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 xml:space="preserve">ANTRENÖR VE SPORCULARIMIZA </w:t>
      </w:r>
    </w:p>
    <w:p w14:paraId="41A6C268" w14:textId="77777777"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</w:p>
    <w:p w14:paraId="41A6C269" w14:textId="77777777"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>AKSARAY YÜZME İL TEMSİLCİLİĞİ BAŞARILAR DİLER.</w:t>
      </w:r>
    </w:p>
    <w:p w14:paraId="41A6C26A" w14:textId="77777777"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sectPr w:rsidR="000B712C" w:rsidSect="00482551">
      <w:pgSz w:w="11900" w:h="1685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C279" w14:textId="77777777" w:rsidR="005F3D96" w:rsidRDefault="005F3D96">
      <w:r>
        <w:separator/>
      </w:r>
    </w:p>
  </w:endnote>
  <w:endnote w:type="continuationSeparator" w:id="0">
    <w:p w14:paraId="41A6C27A" w14:textId="77777777" w:rsidR="005F3D96" w:rsidRDefault="005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C277" w14:textId="77777777" w:rsidR="005F3D96" w:rsidRDefault="005F3D96">
      <w:r>
        <w:separator/>
      </w:r>
    </w:p>
  </w:footnote>
  <w:footnote w:type="continuationSeparator" w:id="0">
    <w:p w14:paraId="41A6C278" w14:textId="77777777" w:rsidR="005F3D96" w:rsidRDefault="005F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C27B" w14:textId="77777777" w:rsidR="00735922" w:rsidRDefault="00CB5D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1A6C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4.85pt;height:485.1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C27C" w14:textId="77777777" w:rsidR="00735922" w:rsidRDefault="00CB5D52">
    <w:pPr>
      <w:pBdr>
        <w:top w:val="nil"/>
        <w:left w:val="nil"/>
        <w:bottom w:val="nil"/>
        <w:right w:val="nil"/>
        <w:between w:val="nil"/>
      </w:pBdr>
      <w:rPr>
        <w:b/>
        <w:color w:val="000000"/>
        <w:u w:val="single"/>
      </w:rPr>
    </w:pPr>
    <w:r>
      <w:rPr>
        <w:b/>
        <w:color w:val="000000"/>
        <w:u w:val="single"/>
      </w:rPr>
      <w:pict w14:anchorId="41A6C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4.85pt;height:485.1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  <w:p w14:paraId="41A6C27D" w14:textId="77777777" w:rsidR="00735922" w:rsidRDefault="007359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C27E" w14:textId="77777777" w:rsidR="00735922" w:rsidRDefault="00CB5D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1A6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4.85pt;height:485.1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6A5"/>
    <w:multiLevelType w:val="multilevel"/>
    <w:tmpl w:val="28523568"/>
    <w:lvl w:ilvl="0">
      <w:start w:val="1"/>
      <w:numFmt w:val="decimal"/>
      <w:lvlText w:val="%1."/>
      <w:lvlJc w:val="left"/>
      <w:pPr>
        <w:ind w:left="131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2032" w:hanging="360"/>
      </w:pPr>
    </w:lvl>
    <w:lvl w:ilvl="2">
      <w:start w:val="1"/>
      <w:numFmt w:val="lowerRoman"/>
      <w:lvlText w:val="%3."/>
      <w:lvlJc w:val="right"/>
      <w:pPr>
        <w:ind w:left="2752" w:hanging="180"/>
      </w:pPr>
    </w:lvl>
    <w:lvl w:ilvl="3">
      <w:start w:val="1"/>
      <w:numFmt w:val="decimal"/>
      <w:lvlText w:val="%4."/>
      <w:lvlJc w:val="left"/>
      <w:pPr>
        <w:ind w:left="3472" w:hanging="360"/>
      </w:pPr>
    </w:lvl>
    <w:lvl w:ilvl="4">
      <w:start w:val="1"/>
      <w:numFmt w:val="lowerLetter"/>
      <w:lvlText w:val="%5."/>
      <w:lvlJc w:val="left"/>
      <w:pPr>
        <w:ind w:left="4192" w:hanging="360"/>
      </w:pPr>
    </w:lvl>
    <w:lvl w:ilvl="5">
      <w:start w:val="1"/>
      <w:numFmt w:val="lowerRoman"/>
      <w:lvlText w:val="%6."/>
      <w:lvlJc w:val="right"/>
      <w:pPr>
        <w:ind w:left="4912" w:hanging="180"/>
      </w:pPr>
    </w:lvl>
    <w:lvl w:ilvl="6">
      <w:start w:val="1"/>
      <w:numFmt w:val="decimal"/>
      <w:lvlText w:val="%7."/>
      <w:lvlJc w:val="left"/>
      <w:pPr>
        <w:ind w:left="5632" w:hanging="360"/>
      </w:pPr>
    </w:lvl>
    <w:lvl w:ilvl="7">
      <w:start w:val="1"/>
      <w:numFmt w:val="lowerLetter"/>
      <w:lvlText w:val="%8."/>
      <w:lvlJc w:val="left"/>
      <w:pPr>
        <w:ind w:left="6352" w:hanging="360"/>
      </w:pPr>
    </w:lvl>
    <w:lvl w:ilvl="8">
      <w:start w:val="1"/>
      <w:numFmt w:val="lowerRoman"/>
      <w:lvlText w:val="%9."/>
      <w:lvlJc w:val="right"/>
      <w:pPr>
        <w:ind w:left="7072" w:hanging="180"/>
      </w:pPr>
    </w:lvl>
  </w:abstractNum>
  <w:num w:numId="1" w16cid:durableId="198156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2"/>
    <w:rsid w:val="000B712C"/>
    <w:rsid w:val="003F4F9D"/>
    <w:rsid w:val="00482551"/>
    <w:rsid w:val="005F3D96"/>
    <w:rsid w:val="00735922"/>
    <w:rsid w:val="00997343"/>
    <w:rsid w:val="00CB5D52"/>
    <w:rsid w:val="00D152E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A6C1B8"/>
  <w15:docId w15:val="{3145D9AB-6834-4D6E-AC22-D1F9A4F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71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30CBC"/>
  </w:style>
  <w:style w:type="paragraph" w:customStyle="1" w:styleId="Default">
    <w:name w:val="Default"/>
    <w:rsid w:val="00530C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">
    <w:basedOn w:val="Normal"/>
    <w:next w:val="stBilgi"/>
    <w:link w:val="stbilgiChar"/>
    <w:uiPriority w:val="99"/>
    <w:unhideWhenUsed/>
    <w:rsid w:val="00530C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uiPriority w:val="99"/>
    <w:rsid w:val="00530CBC"/>
    <w:rPr>
      <w:rFonts w:ascii="Carlito" w:eastAsia="Carlito" w:hAnsi="Carlito" w:cs="Carlito"/>
      <w:kern w:val="0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530CB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530CBC"/>
    <w:rPr>
      <w:rFonts w:ascii="Carlito" w:eastAsia="Carlito" w:hAnsi="Carlito" w:cs="Carlito"/>
      <w:kern w:val="0"/>
      <w:lang w:eastAsia="tr-TR"/>
    </w:rPr>
  </w:style>
  <w:style w:type="character" w:styleId="Kpr">
    <w:name w:val="Hyperlink"/>
    <w:uiPriority w:val="99"/>
    <w:unhideWhenUsed/>
    <w:rsid w:val="00530CBC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530CBC"/>
    <w:pPr>
      <w:spacing w:line="288" w:lineRule="exact"/>
      <w:ind w:left="1474" w:hanging="541"/>
    </w:pPr>
  </w:style>
  <w:style w:type="character" w:customStyle="1" w:styleId="stbilgiChar">
    <w:name w:val="Üstbilgi Char"/>
    <w:basedOn w:val="VarsaylanParagrafYazTipi"/>
    <w:link w:val="a"/>
    <w:uiPriority w:val="99"/>
    <w:semiHidden/>
    <w:rsid w:val="00530CBC"/>
  </w:style>
  <w:style w:type="paragraph" w:styleId="stBilgi">
    <w:name w:val="header"/>
    <w:basedOn w:val="Normal"/>
    <w:link w:val="stBilgiChar0"/>
    <w:uiPriority w:val="99"/>
    <w:semiHidden/>
    <w:unhideWhenUsed/>
    <w:rsid w:val="00530CB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530CBC"/>
    <w:rPr>
      <w:rFonts w:ascii="Carlito" w:eastAsia="Carlito" w:hAnsi="Carlito" w:cs="Carlito"/>
      <w:kern w:val="0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sarayyuz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OLXG0zQvvDU5anC+zwQVKNLkw==">CgMxLjAyCGguZ2pkZ3hzMg5oLmNteno5YWdnNWQxaDgAciExYXNudWZJeDRxMnhnRTFtbUVaLXA4Q25INlR4cTBMZC0=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KESTEK</dc:creator>
  <cp:lastModifiedBy>beden egitimi</cp:lastModifiedBy>
  <cp:revision>2</cp:revision>
  <dcterms:created xsi:type="dcterms:W3CDTF">2025-06-15T14:42:00Z</dcterms:created>
  <dcterms:modified xsi:type="dcterms:W3CDTF">2025-06-15T14:42:00Z</dcterms:modified>
</cp:coreProperties>
</file>